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30" w:rsidRDefault="00315AEE">
      <w:bookmarkStart w:id="0" w:name="_GoBack"/>
      <w:r>
        <w:rPr>
          <w:noProof/>
          <w:lang w:eastAsia="ru-RU"/>
        </w:rPr>
        <w:drawing>
          <wp:inline distT="0" distB="0" distL="0" distR="0" wp14:anchorId="2170A389" wp14:editId="6EFEC689">
            <wp:extent cx="6029325" cy="868490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29325" cy="8684900"/>
                    </a:xfrm>
                    <a:prstGeom prst="rect">
                      <a:avLst/>
                    </a:prstGeom>
                  </pic:spPr>
                </pic:pic>
              </a:graphicData>
            </a:graphic>
          </wp:inline>
        </w:drawing>
      </w:r>
      <w:bookmarkEnd w:id="0"/>
    </w:p>
    <w:p w:rsidR="00315AEE" w:rsidRDefault="00315AEE"/>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lastRenderedPageBreak/>
        <w:t>2.1.11. Получение знаний, приобретение навыков и умений, соответствующих современному уровню развития науки, техники, технологий и культуры.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2.1.12. Профессиональную ориентацию.</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2.1.13. </w:t>
      </w:r>
      <w:proofErr w:type="gramStart"/>
      <w:r w:rsidRPr="00315AEE">
        <w:rPr>
          <w:rFonts w:ascii="Times New Roman" w:eastAsia="Times New Roman" w:hAnsi="Times New Roman" w:cs="Times New Roman"/>
          <w:color w:val="000000"/>
          <w:sz w:val="24"/>
        </w:rPr>
        <w:t>Обучение</w:t>
      </w:r>
      <w:proofErr w:type="gramEnd"/>
      <w:r w:rsidRPr="00315AEE">
        <w:rPr>
          <w:rFonts w:ascii="Times New Roman" w:eastAsia="Times New Roman" w:hAnsi="Times New Roman" w:cs="Times New Roman"/>
          <w:color w:val="000000"/>
          <w:sz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2.1.14. Выбор формы получения образования и формы обучения после получения основного общего образования или после достижения 18 лет.</w:t>
      </w:r>
    </w:p>
    <w:p w:rsidR="00315AEE" w:rsidRPr="00315AEE" w:rsidRDefault="00315AEE" w:rsidP="00315AEE">
      <w:pPr>
        <w:spacing w:after="0" w:line="240" w:lineRule="auto"/>
        <w:ind w:left="57" w:right="86"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315AEE" w:rsidRPr="00315AEE" w:rsidRDefault="00315AEE" w:rsidP="00315AEE">
      <w:pPr>
        <w:spacing w:after="0" w:line="240" w:lineRule="auto"/>
        <w:ind w:left="57" w:right="96"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315AEE" w:rsidRPr="00315AEE" w:rsidRDefault="00315AEE" w:rsidP="00315AEE">
      <w:pPr>
        <w:spacing w:after="0" w:line="240" w:lineRule="auto"/>
        <w:ind w:left="57" w:right="101"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2.1.18. Каникулы в соответствии с законодательством об образовании и календарным учебным графиком.</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2.1.19. Бесплатное пользование библиотечно-информационными ресурсами, учебной, производственной, научной базой школы.</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2.1.20. Бесплатное пользование лечебно-оздоровительной инфраструктурой, объектами культуры, спортивными объектами школы.</w:t>
      </w:r>
    </w:p>
    <w:p w:rsidR="00315AEE" w:rsidRPr="00315AEE" w:rsidRDefault="00315AEE" w:rsidP="00315AEE">
      <w:pPr>
        <w:spacing w:after="0" w:line="240" w:lineRule="auto"/>
        <w:ind w:left="130"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2.1.21. Бесплатный подвоз до образовательных организаций и обратно.</w:t>
      </w:r>
    </w:p>
    <w:p w:rsidR="00315AEE" w:rsidRPr="00315AEE" w:rsidRDefault="00315AEE" w:rsidP="00315AEE">
      <w:pPr>
        <w:spacing w:after="0" w:line="240" w:lineRule="auto"/>
        <w:ind w:left="125"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2.1.23. Поощрение в порядке, установленном локальным нормативным актом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2.124. Перевод в порядке, установленном локальным нормативным актом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2.125. Участие в управлении школы в порядке, установленном уставом.</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2.1.27. Обжалование актов школы в установленном законодательством РФ порядке.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2.128. Обращение в комиссию по урегулированию споров между участниками образовательных отношений.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2.1.30. Иные академические права, предусмотренные законодательством Российской Федерации и локальными нормативными актами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2.2. Учащимся предоставляются следующие меры социальной поддержки: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2.2.1. Обеспечение питанием в соответствии с СанПиН 2.3/2.4.3590-20, утв. постановлением Главного государственного санитарного врача России от 27.10.2020 № 32.</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З. Обязанности и ответственность учащихся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3.1. Учащиеся обязаны:</w:t>
      </w:r>
    </w:p>
    <w:p w:rsidR="00315AEE" w:rsidRPr="00315AEE" w:rsidRDefault="00315AEE" w:rsidP="00315AEE">
      <w:pPr>
        <w:spacing w:after="0" w:line="240" w:lineRule="auto"/>
        <w:ind w:left="57" w:right="115"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lastRenderedPageBreak/>
        <w:t>З. 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315AEE" w:rsidRPr="00315AEE" w:rsidRDefault="00315AEE" w:rsidP="00315AEE">
      <w:pPr>
        <w:spacing w:after="0" w:line="240" w:lineRule="auto"/>
        <w:ind w:left="130"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З. 1.2. Соблюдать требования правил пожарной безопасности, иные требования безопасности образовательного процесса.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З. 1.3. Выполнять законные требования и распоряжения администрации, педагогов и работников, сотрудников охраны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З. 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В случае пропуска занятий (обязательных мероприятий) из-за болезни учащийся </w:t>
      </w:r>
      <w:proofErr w:type="gramStart"/>
      <w:r w:rsidRPr="00315AEE">
        <w:rPr>
          <w:rFonts w:ascii="Times New Roman" w:eastAsia="Times New Roman" w:hAnsi="Times New Roman" w:cs="Times New Roman"/>
          <w:color w:val="000000"/>
          <w:sz w:val="24"/>
        </w:rPr>
        <w:t>предоставляет классному руководителю медицинскую справку</w:t>
      </w:r>
      <w:proofErr w:type="gramEnd"/>
      <w:r w:rsidRPr="00315AEE">
        <w:rPr>
          <w:rFonts w:ascii="Times New Roman" w:eastAsia="Times New Roman" w:hAnsi="Times New Roman" w:cs="Times New Roman"/>
          <w:color w:val="000000"/>
          <w:sz w:val="24"/>
        </w:rPr>
        <w:t xml:space="preserve"> или медицинское заключение. В иных случаях заявление или </w:t>
      </w:r>
      <w:proofErr w:type="gramStart"/>
      <w:r w:rsidRPr="00315AEE">
        <w:rPr>
          <w:rFonts w:ascii="Times New Roman" w:eastAsia="Times New Roman" w:hAnsi="Times New Roman" w:cs="Times New Roman"/>
          <w:color w:val="000000"/>
          <w:sz w:val="24"/>
        </w:rPr>
        <w:t>объяснительную</w:t>
      </w:r>
      <w:proofErr w:type="gramEnd"/>
      <w:r w:rsidRPr="00315AEE">
        <w:rPr>
          <w:rFonts w:ascii="Times New Roman" w:eastAsia="Times New Roman" w:hAnsi="Times New Roman" w:cs="Times New Roman"/>
          <w:color w:val="000000"/>
          <w:sz w:val="24"/>
        </w:rPr>
        <w:t xml:space="preserve"> от своих родителей (законных представителей) с указанием причины отсутствия.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З. 1.5. Заботиться о сохранении и об укреплении своего здоровья, стремиться к </w:t>
      </w:r>
      <w:r>
        <w:rPr>
          <w:rFonts w:ascii="Times New Roman" w:eastAsia="Times New Roman" w:hAnsi="Times New Roman" w:cs="Times New Roman"/>
          <w:noProof/>
          <w:color w:val="000000"/>
          <w:sz w:val="24"/>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5AEE">
        <w:rPr>
          <w:rFonts w:ascii="Times New Roman" w:eastAsia="Times New Roman" w:hAnsi="Times New Roman" w:cs="Times New Roman"/>
          <w:color w:val="000000"/>
          <w:sz w:val="24"/>
        </w:rPr>
        <w:t>нравственному, духовному и физическому развитию и самосовершенствованию.</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3.1.6. Уважать честь и достоинство других учащихся и работников школы, не создавать препятствий для получения образования другими учащимися.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proofErr w:type="gramStart"/>
      <w:r w:rsidRPr="00315AEE">
        <w:rPr>
          <w:rFonts w:ascii="Times New Roman" w:eastAsia="Times New Roman" w:hAnsi="Times New Roman" w:cs="Times New Roman"/>
          <w:color w:val="000000"/>
          <w:sz w:val="24"/>
        </w:rPr>
        <w:t>З</w:t>
      </w:r>
      <w:proofErr w:type="gramEnd"/>
      <w:r w:rsidRPr="00315AEE">
        <w:rPr>
          <w:rFonts w:ascii="Times New Roman" w:eastAsia="Times New Roman" w:hAnsi="Times New Roman" w:cs="Times New Roman"/>
          <w:color w:val="000000"/>
          <w:sz w:val="24"/>
        </w:rPr>
        <w:t xml:space="preserve"> .1.7. Бережно относиться к имуществу школы, поддерживать в ней чистоту и порядок.</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3.1.8. Следить за своим внешним видом, выполнять установленные школой требования к одежде.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З. 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315AEE" w:rsidRPr="00315AEE" w:rsidRDefault="00315AEE" w:rsidP="00315AEE">
      <w:pPr>
        <w:spacing w:after="0" w:line="240" w:lineRule="auto"/>
        <w:ind w:left="57" w:right="91"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315AEE" w:rsidRPr="00315AEE" w:rsidRDefault="00315AEE" w:rsidP="00315AEE">
      <w:pPr>
        <w:spacing w:after="0" w:line="240" w:lineRule="auto"/>
        <w:ind w:left="57" w:right="96" w:firstLine="9"/>
        <w:jc w:val="both"/>
        <w:rPr>
          <w:rFonts w:ascii="Times New Roman" w:eastAsia="Times New Roman" w:hAnsi="Times New Roman" w:cs="Times New Roman"/>
          <w:color w:val="000000"/>
          <w:sz w:val="24"/>
          <w:vertAlign w:val="superscript"/>
        </w:rPr>
      </w:pPr>
      <w:r w:rsidRPr="00315AEE">
        <w:rPr>
          <w:rFonts w:ascii="Times New Roman" w:eastAsia="Times New Roman" w:hAnsi="Times New Roman" w:cs="Times New Roman"/>
          <w:color w:val="000000"/>
          <w:sz w:val="24"/>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315AEE" w:rsidRPr="00315AEE" w:rsidRDefault="00315AEE" w:rsidP="00315AEE">
      <w:pPr>
        <w:spacing w:after="0" w:line="240" w:lineRule="auto"/>
        <w:ind w:left="57" w:right="110"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3.3. </w:t>
      </w:r>
      <w:proofErr w:type="gramStart"/>
      <w:r w:rsidRPr="00315AEE">
        <w:rPr>
          <w:rFonts w:ascii="Times New Roman" w:eastAsia="Times New Roman" w:hAnsi="Times New Roman" w:cs="Times New Roman"/>
          <w:color w:val="000000"/>
          <w:sz w:val="24"/>
        </w:rPr>
        <w:t>Контроль за</w:t>
      </w:r>
      <w:proofErr w:type="gramEnd"/>
      <w:r w:rsidRPr="00315AEE">
        <w:rPr>
          <w:rFonts w:ascii="Times New Roman" w:eastAsia="Times New Roman" w:hAnsi="Times New Roman" w:cs="Times New Roman"/>
          <w:color w:val="000000"/>
          <w:sz w:val="24"/>
        </w:rPr>
        <w:t xml:space="preserve">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4. Правила поведения в школе</w:t>
      </w:r>
    </w:p>
    <w:p w:rsidR="00315AEE" w:rsidRPr="00315AEE" w:rsidRDefault="00315AEE" w:rsidP="00315AEE">
      <w:pPr>
        <w:spacing w:after="0" w:line="240" w:lineRule="auto"/>
        <w:ind w:left="149"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4.1. Учащиеся должны:</w:t>
      </w:r>
    </w:p>
    <w:p w:rsidR="00315AEE" w:rsidRPr="00315AEE" w:rsidRDefault="00315AEE" w:rsidP="00315AEE">
      <w:pPr>
        <w:spacing w:after="0" w:line="240" w:lineRule="auto"/>
        <w:ind w:left="14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4.1.1. Здороваться с работниками и посетителями школы.</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4.12. Проявлять уважение к старшим, заботиться о младших.</w:t>
      </w:r>
    </w:p>
    <w:p w:rsidR="00315AEE" w:rsidRPr="00315AEE" w:rsidRDefault="00315AEE" w:rsidP="00315AEE">
      <w:pPr>
        <w:spacing w:after="0" w:line="240" w:lineRule="auto"/>
        <w:ind w:left="130"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4.1. З. Соблюдать вежливые формы общения с окружающими.</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5. Правила посещения школы учащимися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5.2. В случае пропуска занятий (уроков) классный руководитель выясняет причины отсутствия у учащегося, его родителей (законных представителей).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lastRenderedPageBreak/>
        <w:t xml:space="preserve">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w:t>
      </w:r>
      <w:proofErr w:type="gramStart"/>
      <w:r w:rsidRPr="00315AEE">
        <w:rPr>
          <w:rFonts w:ascii="Times New Roman" w:eastAsia="Times New Roman" w:hAnsi="Times New Roman" w:cs="Times New Roman"/>
          <w:color w:val="000000"/>
          <w:sz w:val="24"/>
        </w:rPr>
        <w:t>контроля за</w:t>
      </w:r>
      <w:proofErr w:type="gramEnd"/>
      <w:r w:rsidRPr="00315AEE">
        <w:rPr>
          <w:rFonts w:ascii="Times New Roman" w:eastAsia="Times New Roman" w:hAnsi="Times New Roman" w:cs="Times New Roman"/>
          <w:color w:val="000000"/>
          <w:sz w:val="24"/>
        </w:rPr>
        <w:t xml:space="preserve"> посещаемостью, а также проводит необходимые профилактические мероприятия с учащимся и родителями (законными представителями) учащегося.</w:t>
      </w:r>
    </w:p>
    <w:p w:rsidR="00315AEE" w:rsidRPr="00315AEE" w:rsidRDefault="00315AEE" w:rsidP="00315AEE">
      <w:pPr>
        <w:spacing w:after="0" w:line="240" w:lineRule="auto"/>
        <w:ind w:left="57" w:right="82"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5.3.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5.4. Учащиеся должны приходить в школу заранее (рекомендуемое время за 10—15 минут) до начала учебных занятий.</w:t>
      </w:r>
    </w:p>
    <w:p w:rsidR="00315AEE" w:rsidRPr="00315AEE" w:rsidRDefault="00315AEE" w:rsidP="00315AEE">
      <w:pPr>
        <w:spacing w:after="0" w:line="240" w:lineRule="auto"/>
        <w:ind w:left="57" w:right="96"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315AEE" w:rsidRPr="00315AEE" w:rsidRDefault="00315AEE" w:rsidP="00315AEE">
      <w:pPr>
        <w:spacing w:after="0" w:line="240" w:lineRule="auto"/>
        <w:ind w:left="52" w:firstLine="4"/>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5.5.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5.6. Учащиеся не должны оставлять в гардеробе, в том числе в верхней одежде, деньги, документы, ценные вещи.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5.7. Учащимся запрещено находиться в гардеробе после переодевания.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 Учащимся запрещено приносить в школу:</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5.8.1. Оружие.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315AEE" w:rsidRPr="00315AEE" w:rsidRDefault="00315AEE" w:rsidP="00315AEE">
      <w:pPr>
        <w:spacing w:after="0" w:line="240" w:lineRule="auto"/>
        <w:ind w:left="149"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5.83. Легковоспламеняющиеся, взрывчатые, ядовитые, химические вещества и предметы.</w:t>
      </w:r>
    </w:p>
    <w:p w:rsidR="00315AEE" w:rsidRPr="00315AEE" w:rsidRDefault="00315AEE" w:rsidP="00315AEE">
      <w:pPr>
        <w:spacing w:after="0" w:line="240" w:lineRule="auto"/>
        <w:ind w:left="14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5.8.4. Табачные изделия.</w:t>
      </w:r>
    </w:p>
    <w:p w:rsidR="00315AEE" w:rsidRPr="00315AEE" w:rsidRDefault="00315AEE" w:rsidP="00315AEE">
      <w:pPr>
        <w:spacing w:after="0" w:line="240" w:lineRule="auto"/>
        <w:ind w:left="139"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5.8.5. Спиртные напитки.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5.8.6.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w:t>
      </w:r>
      <w:proofErr w:type="gramStart"/>
      <w:r w:rsidRPr="00315AEE">
        <w:rPr>
          <w:rFonts w:ascii="Times New Roman" w:eastAsia="Times New Roman" w:hAnsi="Times New Roman" w:cs="Times New Roman"/>
          <w:color w:val="000000"/>
          <w:sz w:val="24"/>
        </w:rPr>
        <w:t>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roofErr w:type="gramEnd"/>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 На территории школы учащимся запрещено:</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5.9.1. Находиться в нерабочее время.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5.9. 2. Употреблять алкогольные, слабоалкогольные напитки, пиво, наркотические средства и психотропные вещества, их </w:t>
      </w:r>
      <w:proofErr w:type="spellStart"/>
      <w:r w:rsidRPr="00315AEE">
        <w:rPr>
          <w:rFonts w:ascii="Times New Roman" w:eastAsia="Times New Roman" w:hAnsi="Times New Roman" w:cs="Times New Roman"/>
          <w:color w:val="000000"/>
          <w:sz w:val="24"/>
        </w:rPr>
        <w:t>прекурсоры</w:t>
      </w:r>
      <w:proofErr w:type="spellEnd"/>
      <w:r w:rsidRPr="00315AEE">
        <w:rPr>
          <w:rFonts w:ascii="Times New Roman" w:eastAsia="Times New Roman" w:hAnsi="Times New Roman" w:cs="Times New Roman"/>
          <w:color w:val="000000"/>
          <w:sz w:val="24"/>
        </w:rPr>
        <w:t xml:space="preserve"> и </w:t>
      </w:r>
      <w:proofErr w:type="gramStart"/>
      <w:r w:rsidRPr="00315AEE">
        <w:rPr>
          <w:rFonts w:ascii="Times New Roman" w:eastAsia="Times New Roman" w:hAnsi="Times New Roman" w:cs="Times New Roman"/>
          <w:color w:val="000000"/>
          <w:sz w:val="24"/>
        </w:rPr>
        <w:t>аналоги</w:t>
      </w:r>
      <w:proofErr w:type="gramEnd"/>
      <w:r w:rsidRPr="00315AEE">
        <w:rPr>
          <w:rFonts w:ascii="Times New Roman" w:eastAsia="Times New Roman" w:hAnsi="Times New Roman" w:cs="Times New Roman"/>
          <w:color w:val="000000"/>
          <w:sz w:val="24"/>
        </w:rPr>
        <w:t xml:space="preserve"> и другие одурманивающие вещества.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5.93. Играть в азартные игры.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5.9.4. Курить в здании, на территории школы.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5.9.5. Использовать ненормативную лексику (сквернословить).</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5.9.6. Демонстрировать принадлежность к политическим партиям, религиозным течениям, неформальным объединениям, фанатским клубам.</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5.9.7. Осуществлять пропаганду политических, религиозных идей, а также идей, наносящих вред духовному или физическому здоровью человека.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5.9.8. Находиться в здании в верхней одежде и (или) головных уборах.</w:t>
      </w:r>
    </w:p>
    <w:p w:rsidR="00315AEE" w:rsidRPr="00315AEE" w:rsidRDefault="00315AEE" w:rsidP="00315AEE">
      <w:pPr>
        <w:spacing w:after="0" w:line="240" w:lineRule="auto"/>
        <w:ind w:left="57" w:right="106"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5.9.10. Портить имущество или использовать его не по назначению, мусорить.</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lastRenderedPageBreak/>
        <w:t>5.9.11. Перемещать из помещения в помещение без разрешения администрации или материально ответственных лиц мебель, оборудование и иное имущество.</w:t>
      </w:r>
    </w:p>
    <w:p w:rsidR="00315AEE" w:rsidRPr="00315AEE" w:rsidRDefault="00315AEE" w:rsidP="00315AEE">
      <w:pPr>
        <w:spacing w:after="0" w:line="240" w:lineRule="auto"/>
        <w:ind w:left="57" w:right="134"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5.9.12. Передвигаться в здании и на территории на скутерах, </w:t>
      </w:r>
      <w:proofErr w:type="spellStart"/>
      <w:r w:rsidRPr="00315AEE">
        <w:rPr>
          <w:rFonts w:ascii="Times New Roman" w:eastAsia="Times New Roman" w:hAnsi="Times New Roman" w:cs="Times New Roman"/>
          <w:color w:val="000000"/>
          <w:sz w:val="24"/>
        </w:rPr>
        <w:t>гироскутерах</w:t>
      </w:r>
      <w:proofErr w:type="spellEnd"/>
      <w:r w:rsidRPr="00315AEE">
        <w:rPr>
          <w:rFonts w:ascii="Times New Roman" w:eastAsia="Times New Roman" w:hAnsi="Times New Roman" w:cs="Times New Roman"/>
          <w:color w:val="000000"/>
          <w:sz w:val="24"/>
        </w:rPr>
        <w:t xml:space="preserve">, велосипедах, </w:t>
      </w:r>
      <w:proofErr w:type="spellStart"/>
      <w:r w:rsidRPr="00315AEE">
        <w:rPr>
          <w:rFonts w:ascii="Times New Roman" w:eastAsia="Times New Roman" w:hAnsi="Times New Roman" w:cs="Times New Roman"/>
          <w:color w:val="000000"/>
          <w:sz w:val="24"/>
        </w:rPr>
        <w:t>моноколесах</w:t>
      </w:r>
      <w:proofErr w:type="spellEnd"/>
      <w:r w:rsidRPr="00315AEE">
        <w:rPr>
          <w:rFonts w:ascii="Times New Roman" w:eastAsia="Times New Roman" w:hAnsi="Times New Roman" w:cs="Times New Roman"/>
          <w:color w:val="000000"/>
          <w:sz w:val="24"/>
        </w:rPr>
        <w:t xml:space="preserve">, роликовых коньках, </w:t>
      </w:r>
      <w:proofErr w:type="spellStart"/>
      <w:r w:rsidRPr="00315AEE">
        <w:rPr>
          <w:rFonts w:ascii="Times New Roman" w:eastAsia="Times New Roman" w:hAnsi="Times New Roman" w:cs="Times New Roman"/>
          <w:color w:val="000000"/>
          <w:sz w:val="24"/>
        </w:rPr>
        <w:t>скейтах</w:t>
      </w:r>
      <w:proofErr w:type="spellEnd"/>
      <w:r w:rsidRPr="00315AEE">
        <w:rPr>
          <w:rFonts w:ascii="Times New Roman" w:eastAsia="Times New Roman" w:hAnsi="Times New Roman" w:cs="Times New Roman"/>
          <w:color w:val="000000"/>
          <w:sz w:val="24"/>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315AEE" w:rsidRPr="00315AEE" w:rsidRDefault="00315AEE" w:rsidP="00315AEE">
      <w:pPr>
        <w:spacing w:after="0" w:line="240" w:lineRule="auto"/>
        <w:ind w:left="149"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5.9.13. Осуществлять предпринимательскую деятельность, в том числе торговлю или оказание платных услуг.</w:t>
      </w:r>
    </w:p>
    <w:p w:rsidR="00315AEE" w:rsidRPr="00315AEE" w:rsidRDefault="00315AEE" w:rsidP="00315AEE">
      <w:pPr>
        <w:spacing w:after="0" w:line="240" w:lineRule="auto"/>
        <w:ind w:left="130" w:firstLine="4"/>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5.9.14. Кричать, шуметь,</w:t>
      </w:r>
      <w:r w:rsidRPr="00315AEE">
        <w:rPr>
          <w:rFonts w:ascii="Times New Roman" w:eastAsia="Times New Roman" w:hAnsi="Times New Roman" w:cs="Times New Roman"/>
          <w:color w:val="000000"/>
          <w:sz w:val="24"/>
        </w:rPr>
        <w:tab/>
        <w:t>играть на музыкальных инструментах,</w:t>
      </w:r>
      <w:r w:rsidRPr="00315AEE">
        <w:rPr>
          <w:rFonts w:ascii="Times New Roman" w:eastAsia="Times New Roman" w:hAnsi="Times New Roman" w:cs="Times New Roman"/>
          <w:color w:val="000000"/>
          <w:sz w:val="24"/>
        </w:rPr>
        <w:tab/>
        <w:t>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315AEE" w:rsidRPr="00315AEE" w:rsidRDefault="00315AEE" w:rsidP="00315AEE">
      <w:pPr>
        <w:spacing w:after="0" w:line="240" w:lineRule="auto"/>
        <w:ind w:left="120"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5.9.15. Решать спорные вопросы с помощью физической силы или психологического насилия.</w:t>
      </w:r>
    </w:p>
    <w:p w:rsidR="00315AEE" w:rsidRPr="00315AEE" w:rsidRDefault="00315AEE" w:rsidP="00315AEE">
      <w:pPr>
        <w:spacing w:after="0" w:line="240" w:lineRule="auto"/>
        <w:ind w:left="125"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5.10. Учащимся запрещено:</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5.10.1. Передавать пропуска (в т. ч. электронные) для прохода на территорию/в здание другим лицам.</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5.10.2.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5.11. Дисциплина и порядок поддерживаются в школе силами участников образовательного процесса.</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6. Правила поведения учащихся во время урока</w:t>
      </w:r>
    </w:p>
    <w:p w:rsidR="00315AEE" w:rsidRPr="00315AEE" w:rsidRDefault="00315AEE" w:rsidP="00315AEE">
      <w:pPr>
        <w:spacing w:after="0" w:line="240" w:lineRule="auto"/>
        <w:ind w:left="52" w:firstLine="4"/>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6.2. Перед началом урока учащиеся должны подготовить свое рабочее место и все необходимое для работы в классе.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6.3. При входе учителя в класс учащиеся встают в знак приветствия и садятся после того, как учитель ответит на приветствие и разрешит сесть.</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6.6. По первому требованию учителя (классного руководителя) учащиеся должны предъявлять дневник.</w:t>
      </w:r>
    </w:p>
    <w:p w:rsidR="00315AEE" w:rsidRPr="00315AEE" w:rsidRDefault="00315AEE" w:rsidP="00315AEE">
      <w:pPr>
        <w:spacing w:after="0" w:line="240" w:lineRule="auto"/>
        <w:ind w:left="57" w:right="125"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6.8. Если учащемуся необходимо выйти из класса, он должен попросить разрешения учителя.</w:t>
      </w:r>
    </w:p>
    <w:p w:rsidR="00315AEE" w:rsidRPr="00315AEE" w:rsidRDefault="00315AEE" w:rsidP="00315AEE">
      <w:pPr>
        <w:spacing w:after="0" w:line="240" w:lineRule="auto"/>
        <w:ind w:left="139"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315AEE" w:rsidRPr="00315AEE" w:rsidRDefault="00315AEE" w:rsidP="00315AEE">
      <w:pPr>
        <w:spacing w:after="0" w:line="240" w:lineRule="auto"/>
        <w:ind w:left="125"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Если в классе предусмотрено место </w:t>
      </w:r>
      <w:proofErr w:type="gramStart"/>
      <w:r w:rsidRPr="00315AEE">
        <w:rPr>
          <w:rFonts w:ascii="Times New Roman" w:eastAsia="Times New Roman" w:hAnsi="Times New Roman" w:cs="Times New Roman"/>
          <w:color w:val="000000"/>
          <w:sz w:val="24"/>
        </w:rPr>
        <w:t>для</w:t>
      </w:r>
      <w:proofErr w:type="gramEnd"/>
      <w:r w:rsidRPr="00315AEE">
        <w:rPr>
          <w:rFonts w:ascii="Times New Roman" w:eastAsia="Times New Roman" w:hAnsi="Times New Roman" w:cs="Times New Roman"/>
          <w:color w:val="000000"/>
          <w:sz w:val="24"/>
        </w:rPr>
        <w:t xml:space="preserve"> </w:t>
      </w:r>
      <w:proofErr w:type="gramStart"/>
      <w:r w:rsidRPr="00315AEE">
        <w:rPr>
          <w:rFonts w:ascii="Times New Roman" w:eastAsia="Times New Roman" w:hAnsi="Times New Roman" w:cs="Times New Roman"/>
          <w:color w:val="000000"/>
          <w:sz w:val="24"/>
        </w:rPr>
        <w:t>хранение</w:t>
      </w:r>
      <w:proofErr w:type="gramEnd"/>
      <w:r w:rsidRPr="00315AEE">
        <w:rPr>
          <w:rFonts w:ascii="Times New Roman" w:eastAsia="Times New Roman" w:hAnsi="Times New Roman" w:cs="Times New Roman"/>
          <w:color w:val="000000"/>
          <w:sz w:val="24"/>
        </w:rPr>
        <w:t xml:space="preserve">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lastRenderedPageBreak/>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315AEE" w:rsidRPr="00315AEE" w:rsidRDefault="00315AEE" w:rsidP="00315AEE">
      <w:pPr>
        <w:numPr>
          <w:ilvl w:val="0"/>
          <w:numId w:val="1"/>
        </w:numPr>
        <w:spacing w:after="0" w:line="240" w:lineRule="auto"/>
        <w:ind w:right="216"/>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в целях мониторинга и поддержания здоровья обучающегося по указанию врача (при документарном подтверждении);</w:t>
      </w:r>
    </w:p>
    <w:p w:rsidR="00315AEE" w:rsidRPr="00315AEE" w:rsidRDefault="00315AEE" w:rsidP="00315AEE">
      <w:pPr>
        <w:numPr>
          <w:ilvl w:val="0"/>
          <w:numId w:val="1"/>
        </w:numPr>
        <w:spacing w:after="0" w:line="240" w:lineRule="auto"/>
        <w:ind w:right="216"/>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при возникновении несчастного случая с учащимся или резкого ухудшения самочувствия;</w:t>
      </w:r>
    </w:p>
    <w:p w:rsidR="00315AEE" w:rsidRPr="00315AEE" w:rsidRDefault="00315AEE" w:rsidP="00315AEE">
      <w:pPr>
        <w:numPr>
          <w:ilvl w:val="0"/>
          <w:numId w:val="1"/>
        </w:numPr>
        <w:spacing w:after="0" w:line="240" w:lineRule="auto"/>
        <w:ind w:right="216"/>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 в случае отмены занятий (уроков).</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eastAsia="ru-RU"/>
        </w:rPr>
        <w:drawing>
          <wp:anchor distT="0" distB="0" distL="114300" distR="114300" simplePos="0" relativeHeight="251659264" behindDoc="0" locked="0" layoutInCell="1" allowOverlap="0">
            <wp:simplePos x="0" y="0"/>
            <wp:positionH relativeFrom="page">
              <wp:posOffset>502920</wp:posOffset>
            </wp:positionH>
            <wp:positionV relativeFrom="page">
              <wp:posOffset>7705725</wp:posOffset>
            </wp:positionV>
            <wp:extent cx="12065"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EE">
        <w:rPr>
          <w:rFonts w:ascii="Times New Roman" w:eastAsia="Times New Roman" w:hAnsi="Times New Roman" w:cs="Times New Roman"/>
          <w:color w:val="000000"/>
          <w:sz w:val="24"/>
        </w:rPr>
        <w:t>6.11. Для образовательных целей мобильные средства связи не используются.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6.12. </w:t>
      </w:r>
      <w:proofErr w:type="gramStart"/>
      <w:r w:rsidRPr="00315AEE">
        <w:rPr>
          <w:rFonts w:ascii="Times New Roman" w:eastAsia="Times New Roman" w:hAnsi="Times New Roman" w:cs="Times New Roman"/>
          <w:color w:val="000000"/>
          <w:sz w:val="24"/>
        </w:rPr>
        <w:t>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w:t>
      </w:r>
      <w:proofErr w:type="gramEnd"/>
      <w:r w:rsidRPr="00315AEE">
        <w:rPr>
          <w:rFonts w:ascii="Times New Roman" w:eastAsia="Times New Roman" w:hAnsi="Times New Roman" w:cs="Times New Roman"/>
          <w:color w:val="000000"/>
          <w:sz w:val="24"/>
        </w:rPr>
        <w:t xml:space="preserve"> Технические средства скрытой аудио- и видеозаписи могут быть использованы только в случаях, прямо предусмотренных законом.</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7. Правила поведения учащихся во время перемены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7.1. Время, отведенное на перемену, предназначено для отдыха учащихся и подготовки к следующему по расписанию занятию.</w:t>
      </w:r>
    </w:p>
    <w:p w:rsidR="00315AEE" w:rsidRPr="00315AEE" w:rsidRDefault="00315AEE" w:rsidP="00315AEE">
      <w:pPr>
        <w:spacing w:after="0" w:line="240" w:lineRule="auto"/>
        <w:ind w:left="57" w:right="91"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7.3. Во время перемен учащимся запрещается: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7.3.1. Шуметь, мешать отдыхать другим.</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7.32. Бегать по коридорам, лестницам, вблизи оконных и лестничных проемов и в других местах, не предназначе</w:t>
      </w:r>
      <w:r w:rsidRPr="00315AEE">
        <w:rPr>
          <w:rFonts w:ascii="Times New Roman" w:eastAsia="Times New Roman" w:hAnsi="Times New Roman" w:cs="Times New Roman"/>
          <w:color w:val="000000"/>
          <w:sz w:val="24"/>
          <w:u w:val="single" w:color="000000"/>
        </w:rPr>
        <w:t>нны</w:t>
      </w:r>
      <w:r w:rsidRPr="00315AEE">
        <w:rPr>
          <w:rFonts w:ascii="Times New Roman" w:eastAsia="Times New Roman" w:hAnsi="Times New Roman" w:cs="Times New Roman"/>
          <w:color w:val="000000"/>
          <w:sz w:val="24"/>
        </w:rPr>
        <w:t>х для активного движения.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7.3. З. Толкать друг друга, перебрасываться предметами.</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8. Правила поведения учащихся в столовой</w:t>
      </w:r>
    </w:p>
    <w:p w:rsidR="00315AEE" w:rsidRPr="00315AEE" w:rsidRDefault="00315AEE" w:rsidP="00315AEE">
      <w:pPr>
        <w:spacing w:after="0" w:line="240" w:lineRule="auto"/>
        <w:ind w:left="15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8.1. Учащиеся обслуживаются в столовой в порядке живой очереди.</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315AEE" w:rsidRPr="00315AEE" w:rsidRDefault="00315AEE" w:rsidP="00315AEE">
      <w:pPr>
        <w:spacing w:after="0" w:line="240" w:lineRule="auto"/>
        <w:ind w:left="130"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8.3. Употреблять продукты питания и напитки, приобретенные в столовой и принесенные с собой, разрешается только в столовой.</w:t>
      </w:r>
    </w:p>
    <w:p w:rsidR="00315AEE" w:rsidRPr="00315AEE" w:rsidRDefault="00315AEE" w:rsidP="00315AEE">
      <w:pPr>
        <w:spacing w:after="0" w:line="240" w:lineRule="auto"/>
        <w:ind w:left="134"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8.4. После еды учащиеся убирают за собой столовые принадлежности и посуду.</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t>9. Правила поведения учащихся во время внеурочных мероприятий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 Во время мероприятия учащиеся должны: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9.2.1. Соблюдать дисциплину и выполнять все указания педагога (руководителя группы).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9.22. Следовать установленным маршрутом движения, соблюдать правила поведения на улице, в общественном транспорте.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9.23. Соблюдать правила личной гигиены, своевременно сообщать руководителю группы об ухудшении здоровья или травме.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9.24. Уважать местные традиции, бережно относиться к природе, памятникам истории и культуры.</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315AEE" w:rsidRPr="00315AEE" w:rsidRDefault="00315AEE" w:rsidP="00315AEE">
      <w:pPr>
        <w:keepNext/>
        <w:keepLines/>
        <w:spacing w:after="0" w:line="240" w:lineRule="auto"/>
        <w:ind w:left="81" w:hanging="10"/>
        <w:outlineLvl w:val="0"/>
        <w:rPr>
          <w:rFonts w:ascii="Times New Roman" w:eastAsia="Times New Roman" w:hAnsi="Times New Roman" w:cs="Times New Roman"/>
          <w:color w:val="000000"/>
          <w:sz w:val="26"/>
        </w:rPr>
      </w:pPr>
      <w:r w:rsidRPr="00315AEE">
        <w:rPr>
          <w:rFonts w:ascii="Times New Roman" w:eastAsia="Times New Roman" w:hAnsi="Times New Roman" w:cs="Times New Roman"/>
          <w:color w:val="000000"/>
          <w:sz w:val="26"/>
        </w:rPr>
        <w:lastRenderedPageBreak/>
        <w:t>10. Защита прав, свобод, гарантий и законных интересов учащихся</w:t>
      </w:r>
    </w:p>
    <w:p w:rsidR="00315AEE" w:rsidRPr="00315AEE" w:rsidRDefault="00315AEE" w:rsidP="00315AEE">
      <w:pPr>
        <w:spacing w:after="0" w:line="240" w:lineRule="auto"/>
        <w:ind w:left="57" w:right="96"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10.12. Обращаться в комиссию по урегулированию споров между участниками образовательных отношений.</w:t>
      </w:r>
    </w:p>
    <w:p w:rsidR="00315AEE" w:rsidRPr="00315AEE" w:rsidRDefault="00315AEE" w:rsidP="00315AEE">
      <w:pPr>
        <w:spacing w:after="0" w:line="240" w:lineRule="auto"/>
        <w:ind w:left="57" w:right="19"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10.1.3. Использовать иные, не запрещенные законодательством способы защиты своих прав и законных интересов.</w:t>
      </w:r>
    </w:p>
    <w:p w:rsidR="00315AEE" w:rsidRPr="00315AEE" w:rsidRDefault="00315AEE" w:rsidP="00315AEE">
      <w:pPr>
        <w:spacing w:after="0" w:line="240" w:lineRule="auto"/>
        <w:ind w:left="57" w:right="134" w:firstLine="9"/>
        <w:jc w:val="both"/>
        <w:rPr>
          <w:rFonts w:ascii="Times New Roman" w:eastAsia="Times New Roman" w:hAnsi="Times New Roman" w:cs="Times New Roman"/>
          <w:color w:val="000000"/>
          <w:sz w:val="24"/>
        </w:rPr>
      </w:pPr>
      <w:r w:rsidRPr="00315AEE">
        <w:rPr>
          <w:rFonts w:ascii="Times New Roman" w:eastAsia="Times New Roman" w:hAnsi="Times New Roman" w:cs="Times New Roman"/>
          <w:color w:val="000000"/>
          <w:sz w:val="24"/>
        </w:rPr>
        <w:t xml:space="preserve">10.2. В целях обеспечения безопасности, защиты жизни и </w:t>
      </w:r>
      <w:proofErr w:type="gramStart"/>
      <w:r w:rsidRPr="00315AEE">
        <w:rPr>
          <w:rFonts w:ascii="Times New Roman" w:eastAsia="Times New Roman" w:hAnsi="Times New Roman" w:cs="Times New Roman"/>
          <w:color w:val="000000"/>
          <w:sz w:val="24"/>
        </w:rPr>
        <w:t>здоровья</w:t>
      </w:r>
      <w:proofErr w:type="gramEnd"/>
      <w:r w:rsidRPr="00315AEE">
        <w:rPr>
          <w:rFonts w:ascii="Times New Roman" w:eastAsia="Times New Roman" w:hAnsi="Times New Roman" w:cs="Times New Roman"/>
          <w:color w:val="000000"/>
          <w:sz w:val="24"/>
        </w:rPr>
        <w:t xml:space="preserve">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rsidR="00315AEE" w:rsidRDefault="00315AEE"/>
    <w:sectPr w:rsidR="00315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1229F"/>
    <w:multiLevelType w:val="hybridMultilevel"/>
    <w:tmpl w:val="B54EF764"/>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EE"/>
    <w:rsid w:val="00315AEE"/>
    <w:rsid w:val="00C1601B"/>
    <w:rsid w:val="00C6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2024-04-17T07:21:00Z</dcterms:created>
  <dcterms:modified xsi:type="dcterms:W3CDTF">2024-04-17T07:23:00Z</dcterms:modified>
</cp:coreProperties>
</file>